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D1984" w14:textId="3DF9C1E0" w:rsidR="00145512" w:rsidRDefault="00E72936">
      <w:pPr>
        <w:rPr>
          <w:lang w:val="fr-CA"/>
        </w:rPr>
      </w:pPr>
      <w:commentRangeStart w:id="0"/>
      <w:r>
        <w:rPr>
          <w:lang w:val="fr-CA"/>
        </w:rPr>
        <w:t>Sarah Choukah</w:t>
      </w:r>
      <w:commentRangeEnd w:id="0"/>
      <w:r w:rsidR="001526F0">
        <w:rPr>
          <w:rStyle w:val="CommentReference"/>
        </w:rPr>
        <w:commentReference w:id="0"/>
      </w:r>
      <w:r>
        <w:rPr>
          <w:lang w:val="fr-CA"/>
        </w:rPr>
        <w:t xml:space="preserve">, </w:t>
      </w:r>
      <w:r w:rsidR="00145512">
        <w:rPr>
          <w:lang w:val="fr-CA"/>
        </w:rPr>
        <w:t>COMS</w:t>
      </w:r>
      <w:r w:rsidR="00FC070E">
        <w:rPr>
          <w:lang w:val="fr-CA"/>
        </w:rPr>
        <w:t>3208</w:t>
      </w:r>
      <w:r w:rsidR="0014191F">
        <w:rPr>
          <w:lang w:val="fr-CA"/>
        </w:rPr>
        <w:t>-FR</w:t>
      </w:r>
      <w:r w:rsidR="00145512">
        <w:rPr>
          <w:lang w:val="fr-CA"/>
        </w:rPr>
        <w:t xml:space="preserve"> : </w:t>
      </w:r>
      <w:r w:rsidR="00FC070E" w:rsidRPr="00FC070E">
        <w:rPr>
          <w:i/>
          <w:iCs/>
          <w:lang w:val="fr-CA"/>
        </w:rPr>
        <w:t>La théorie peut-elle sauver la planète? Idées émergentes en communication 1</w:t>
      </w:r>
      <w:r w:rsidR="00145512">
        <w:rPr>
          <w:lang w:val="fr-CA"/>
        </w:rPr>
        <w:t xml:space="preserve"> (octobre 2020)</w:t>
      </w:r>
    </w:p>
    <w:p w14:paraId="6068D416" w14:textId="77777777" w:rsidR="00145512" w:rsidRDefault="00145512">
      <w:pPr>
        <w:rPr>
          <w:lang w:val="fr-CA"/>
        </w:rPr>
      </w:pPr>
    </w:p>
    <w:p w14:paraId="309D4901" w14:textId="77777777" w:rsidR="00F83371" w:rsidRPr="00F83371" w:rsidRDefault="00D63D3B">
      <w:pPr>
        <w:rPr>
          <w:b/>
          <w:bCs/>
          <w:u w:val="single"/>
          <w:lang w:val="fr-CA"/>
        </w:rPr>
      </w:pPr>
      <w:r w:rsidRPr="00F83371">
        <w:rPr>
          <w:b/>
          <w:bCs/>
          <w:u w:val="single"/>
          <w:lang w:val="fr-CA"/>
        </w:rPr>
        <w:t>Ex</w:t>
      </w:r>
      <w:r w:rsidR="00145512" w:rsidRPr="00F83371">
        <w:rPr>
          <w:b/>
          <w:bCs/>
          <w:u w:val="single"/>
          <w:lang w:val="fr-CA"/>
        </w:rPr>
        <w:t>e</w:t>
      </w:r>
      <w:r w:rsidRPr="00F83371">
        <w:rPr>
          <w:b/>
          <w:bCs/>
          <w:u w:val="single"/>
          <w:lang w:val="fr-CA"/>
        </w:rPr>
        <w:t xml:space="preserve">mple : </w:t>
      </w:r>
      <w:r w:rsidR="00FF7526" w:rsidRPr="00F83371">
        <w:rPr>
          <w:b/>
          <w:bCs/>
          <w:u w:val="single"/>
          <w:lang w:val="fr-CA"/>
        </w:rPr>
        <w:t xml:space="preserve">Annotation lecture </w:t>
      </w:r>
    </w:p>
    <w:p w14:paraId="1D066C41" w14:textId="77777777" w:rsidR="00F83371" w:rsidRDefault="00F83371">
      <w:pPr>
        <w:rPr>
          <w:lang w:val="fr-CA"/>
        </w:rPr>
      </w:pPr>
    </w:p>
    <w:p w14:paraId="6539B002" w14:textId="77CC7435" w:rsidR="000E57B1" w:rsidRDefault="00F83371">
      <w:pPr>
        <w:rPr>
          <w:lang w:val="fr-CA"/>
        </w:rPr>
      </w:pPr>
      <w:r>
        <w:rPr>
          <w:lang w:val="fr-CA"/>
        </w:rPr>
        <w:t>T</w:t>
      </w:r>
      <w:r w:rsidR="00FF7526" w:rsidRPr="00FF7526">
        <w:rPr>
          <w:lang w:val="fr-CA"/>
        </w:rPr>
        <w:t>exte de</w:t>
      </w:r>
      <w:r w:rsidR="007044C7">
        <w:rPr>
          <w:lang w:val="fr-CA"/>
        </w:rPr>
        <w:t xml:space="preserve"> </w:t>
      </w:r>
      <w:hyperlink r:id="rId9" w:history="1">
        <w:r w:rsidR="007044C7" w:rsidRPr="007044C7">
          <w:rPr>
            <w:rStyle w:val="Hyperlink"/>
            <w:lang w:val="fr-CA"/>
          </w:rPr>
          <w:t>Maynard,</w:t>
        </w:r>
        <w:r w:rsidR="007044C7" w:rsidRPr="007044C7">
          <w:rPr>
            <w:rStyle w:val="Hyperlink"/>
            <w:lang w:val="fr-CA"/>
          </w:rPr>
          <w:t xml:space="preserve"> </w:t>
        </w:r>
        <w:r w:rsidR="007044C7" w:rsidRPr="007044C7">
          <w:rPr>
            <w:rStyle w:val="Hyperlink"/>
            <w:lang w:val="fr-CA"/>
          </w:rPr>
          <w:t>R</w:t>
        </w:r>
        <w:r w:rsidR="007044C7" w:rsidRPr="007044C7">
          <w:rPr>
            <w:rStyle w:val="Hyperlink"/>
            <w:lang w:val="fr-CA"/>
          </w:rPr>
          <w:t>obyn</w:t>
        </w:r>
      </w:hyperlink>
      <w:r w:rsidR="007044C7" w:rsidRPr="007044C7">
        <w:rPr>
          <w:lang w:val="fr-CA"/>
        </w:rPr>
        <w:t>. (2018).</w:t>
      </w:r>
      <w:r w:rsidR="00836726" w:rsidRPr="00836726">
        <w:rPr>
          <w:lang w:val="fr-CA"/>
        </w:rPr>
        <w:t xml:space="preserve"> Introduction: Les </w:t>
      </w:r>
      <w:proofErr w:type="spellStart"/>
      <w:r w:rsidR="00836726" w:rsidRPr="00836726">
        <w:rPr>
          <w:lang w:val="fr-CA"/>
        </w:rPr>
        <w:t>noir.e.s</w:t>
      </w:r>
      <w:proofErr w:type="spellEnd"/>
      <w:r w:rsidR="00836726" w:rsidRPr="00836726">
        <w:rPr>
          <w:lang w:val="fr-CA"/>
        </w:rPr>
        <w:t xml:space="preserve"> et la violence d’état. Dans C. Ego (trad.), </w:t>
      </w:r>
      <w:proofErr w:type="spellStart"/>
      <w:r w:rsidR="00836726" w:rsidRPr="00836726">
        <w:rPr>
          <w:i/>
          <w:iCs/>
          <w:lang w:val="fr-CA"/>
        </w:rPr>
        <w:t>NoirEs</w:t>
      </w:r>
      <w:proofErr w:type="spellEnd"/>
      <w:r w:rsidR="00836726" w:rsidRPr="00836726">
        <w:rPr>
          <w:i/>
          <w:iCs/>
          <w:lang w:val="fr-CA"/>
        </w:rPr>
        <w:t xml:space="preserve"> sous surveillance: esclavage, répression et violence d’État au Canada</w:t>
      </w:r>
      <w:r w:rsidR="00836726" w:rsidRPr="00836726">
        <w:rPr>
          <w:lang w:val="fr-CA"/>
        </w:rPr>
        <w:t>. Mémoires d’encrier.</w:t>
      </w:r>
    </w:p>
    <w:p w14:paraId="70D59BA7" w14:textId="063B4E64" w:rsidR="007A45D4" w:rsidRDefault="007A45D4" w:rsidP="007A45D4">
      <w:pPr>
        <w:rPr>
          <w:lang w:val="fr-CA"/>
        </w:rPr>
      </w:pPr>
    </w:p>
    <w:p w14:paraId="5B9121D2" w14:textId="15B7AE1B" w:rsidR="00A80552" w:rsidRDefault="00A80552" w:rsidP="00A80552">
      <w:pPr>
        <w:rPr>
          <w:lang w:val="fr-CA"/>
        </w:rPr>
      </w:pPr>
      <w:r w:rsidRPr="000E57B1">
        <w:rPr>
          <w:b/>
          <w:bCs/>
          <w:u w:val="single"/>
          <w:lang w:val="fr-CA"/>
        </w:rPr>
        <w:t>À propos de l’auteur</w:t>
      </w:r>
      <w:r>
        <w:rPr>
          <w:lang w:val="fr-CA"/>
        </w:rPr>
        <w:t xml:space="preserve"> : Robyn Maynard est écrivaine, chercheure, diplômée d’un doctorat du </w:t>
      </w:r>
      <w:proofErr w:type="spellStart"/>
      <w:r w:rsidRPr="00A80552">
        <w:rPr>
          <w:lang w:val="fr-CA"/>
        </w:rPr>
        <w:t>Women</w:t>
      </w:r>
      <w:proofErr w:type="spellEnd"/>
      <w:r w:rsidRPr="00A80552">
        <w:rPr>
          <w:lang w:val="fr-CA"/>
        </w:rPr>
        <w:t xml:space="preserve"> and </w:t>
      </w:r>
      <w:proofErr w:type="spellStart"/>
      <w:r w:rsidRPr="00A80552">
        <w:rPr>
          <w:lang w:val="fr-CA"/>
        </w:rPr>
        <w:t>Gender</w:t>
      </w:r>
      <w:proofErr w:type="spellEnd"/>
      <w:r w:rsidRPr="00A80552">
        <w:rPr>
          <w:lang w:val="fr-CA"/>
        </w:rPr>
        <w:t xml:space="preserve"> </w:t>
      </w:r>
      <w:proofErr w:type="spellStart"/>
      <w:r w:rsidRPr="00A80552">
        <w:rPr>
          <w:lang w:val="fr-CA"/>
        </w:rPr>
        <w:t>Studies</w:t>
      </w:r>
      <w:proofErr w:type="spellEnd"/>
      <w:r w:rsidRPr="00A80552">
        <w:rPr>
          <w:lang w:val="fr-CA"/>
        </w:rPr>
        <w:t xml:space="preserve"> Institute</w:t>
      </w:r>
      <w:r>
        <w:rPr>
          <w:lang w:val="fr-CA"/>
        </w:rPr>
        <w:t xml:space="preserve"> de l’Université de Toronto. </w:t>
      </w:r>
      <w:r w:rsidRPr="00A80552">
        <w:rPr>
          <w:lang w:val="fr-CA"/>
        </w:rPr>
        <w:t xml:space="preserve">Son premier livre, </w:t>
      </w:r>
      <w:proofErr w:type="spellStart"/>
      <w:r w:rsidRPr="00A80552">
        <w:rPr>
          <w:i/>
          <w:iCs/>
          <w:lang w:val="fr-CA"/>
        </w:rPr>
        <w:t>Policing</w:t>
      </w:r>
      <w:proofErr w:type="spellEnd"/>
      <w:r w:rsidRPr="00A80552">
        <w:rPr>
          <w:i/>
          <w:iCs/>
          <w:lang w:val="fr-CA"/>
        </w:rPr>
        <w:t xml:space="preserve"> Black </w:t>
      </w:r>
      <w:proofErr w:type="spellStart"/>
      <w:r w:rsidRPr="00A80552">
        <w:rPr>
          <w:i/>
          <w:iCs/>
          <w:lang w:val="fr-CA"/>
        </w:rPr>
        <w:t>Lives</w:t>
      </w:r>
      <w:proofErr w:type="spellEnd"/>
      <w:r w:rsidRPr="00A80552">
        <w:rPr>
          <w:i/>
          <w:iCs/>
          <w:lang w:val="fr-CA"/>
        </w:rPr>
        <w:t xml:space="preserve">: State Violence in Canada </w:t>
      </w:r>
      <w:proofErr w:type="spellStart"/>
      <w:r w:rsidRPr="00A80552">
        <w:rPr>
          <w:i/>
          <w:iCs/>
          <w:lang w:val="fr-CA"/>
        </w:rPr>
        <w:t>from</w:t>
      </w:r>
      <w:proofErr w:type="spellEnd"/>
      <w:r w:rsidRPr="00A80552">
        <w:rPr>
          <w:i/>
          <w:iCs/>
          <w:lang w:val="fr-CA"/>
        </w:rPr>
        <w:t xml:space="preserve"> </w:t>
      </w:r>
      <w:proofErr w:type="spellStart"/>
      <w:r w:rsidRPr="00A80552">
        <w:rPr>
          <w:i/>
          <w:iCs/>
          <w:lang w:val="fr-CA"/>
        </w:rPr>
        <w:t>Slavery</w:t>
      </w:r>
      <w:proofErr w:type="spellEnd"/>
      <w:r w:rsidRPr="00A80552">
        <w:rPr>
          <w:i/>
          <w:iCs/>
          <w:lang w:val="fr-CA"/>
        </w:rPr>
        <w:t xml:space="preserve"> to the </w:t>
      </w:r>
      <w:proofErr w:type="spellStart"/>
      <w:r w:rsidRPr="00A80552">
        <w:rPr>
          <w:i/>
          <w:iCs/>
          <w:lang w:val="fr-CA"/>
        </w:rPr>
        <w:t>Present</w:t>
      </w:r>
      <w:proofErr w:type="spellEnd"/>
      <w:r w:rsidRPr="00A80552">
        <w:rPr>
          <w:lang w:val="fr-CA"/>
        </w:rPr>
        <w:t xml:space="preserve"> </w:t>
      </w:r>
      <w:proofErr w:type="spellStart"/>
      <w:r w:rsidRPr="00A80552">
        <w:rPr>
          <w:lang w:val="fr-CA"/>
        </w:rPr>
        <w:t>à</w:t>
      </w:r>
      <w:proofErr w:type="spellEnd"/>
      <w:r w:rsidRPr="00A80552">
        <w:rPr>
          <w:lang w:val="fr-CA"/>
        </w:rPr>
        <w:t xml:space="preserve"> été publié en 2017 avant de para</w:t>
      </w:r>
      <w:r>
        <w:rPr>
          <w:lang w:val="fr-CA"/>
        </w:rPr>
        <w:t>ître, l’année suivante, en traduction française aux éditions Mémoires d’encrier.</w:t>
      </w:r>
    </w:p>
    <w:p w14:paraId="429F0E16" w14:textId="16D837CD" w:rsidR="00A80552" w:rsidRDefault="00A80552" w:rsidP="00A80552">
      <w:pPr>
        <w:rPr>
          <w:lang w:val="fr-CA"/>
        </w:rPr>
      </w:pPr>
    </w:p>
    <w:p w14:paraId="4DC14204" w14:textId="3ACE8BEF" w:rsidR="007A45D4" w:rsidRDefault="00A80552" w:rsidP="007A45D4">
      <w:pPr>
        <w:rPr>
          <w:lang w:val="fr-CA"/>
        </w:rPr>
      </w:pPr>
      <w:r>
        <w:rPr>
          <w:lang w:val="fr-CA"/>
        </w:rPr>
        <w:t xml:space="preserve">Elle a également publié </w:t>
      </w:r>
      <w:hyperlink r:id="rId10" w:history="1">
        <w:r w:rsidRPr="00A80552">
          <w:rPr>
            <w:rStyle w:val="Hyperlink"/>
            <w:lang w:val="fr-CA"/>
          </w:rPr>
          <w:t>de nombreux articles</w:t>
        </w:r>
      </w:hyperlink>
      <w:r>
        <w:rPr>
          <w:lang w:val="fr-CA"/>
        </w:rPr>
        <w:t xml:space="preserve">, autant dans des revues scientifiques que dans la presse générale. Robyn Maynard a reçu de nombreux prix et distinctions pour son travail. Elle est une des rares auteures contemporaines </w:t>
      </w:r>
      <w:proofErr w:type="spellStart"/>
      <w:r>
        <w:rPr>
          <w:lang w:val="fr-CA"/>
        </w:rPr>
        <w:t>racisées</w:t>
      </w:r>
      <w:proofErr w:type="spellEnd"/>
      <w:r>
        <w:rPr>
          <w:lang w:val="fr-CA"/>
        </w:rPr>
        <w:t xml:space="preserve"> à avoir traité des questions de discrimination systématique</w:t>
      </w:r>
      <w:r w:rsidR="005B465A">
        <w:rPr>
          <w:lang w:val="fr-CA"/>
        </w:rPr>
        <w:t xml:space="preserve"> et de violence institutionnelle</w:t>
      </w:r>
      <w:r>
        <w:rPr>
          <w:lang w:val="fr-CA"/>
        </w:rPr>
        <w:t xml:space="preserve"> envers les gens de couleur Noire au Canada</w:t>
      </w:r>
      <w:r w:rsidR="005B465A">
        <w:rPr>
          <w:lang w:val="fr-CA"/>
        </w:rPr>
        <w:t xml:space="preserve"> avec autant de visibilité. </w:t>
      </w:r>
    </w:p>
    <w:p w14:paraId="20DB2F8C" w14:textId="13BBD63E" w:rsidR="005B465A" w:rsidRDefault="005B465A" w:rsidP="007A45D4">
      <w:pPr>
        <w:rPr>
          <w:lang w:val="fr-CA"/>
        </w:rPr>
      </w:pPr>
    </w:p>
    <w:p w14:paraId="11FEADB5" w14:textId="7A571A4E" w:rsidR="0083304F" w:rsidRDefault="000F4389" w:rsidP="007A45D4">
      <w:pPr>
        <w:rPr>
          <w:lang w:val="fr-CA"/>
        </w:rPr>
      </w:pPr>
      <w:r w:rsidRPr="000F4389">
        <w:rPr>
          <w:b/>
          <w:bCs/>
          <w:u w:val="single"/>
          <w:lang w:val="fr-CA"/>
        </w:rPr>
        <w:t>Synopsis</w:t>
      </w:r>
      <w:r>
        <w:rPr>
          <w:lang w:val="fr-CA"/>
        </w:rPr>
        <w:t xml:space="preserve"> : </w:t>
      </w:r>
      <w:r w:rsidR="0083304F">
        <w:rPr>
          <w:lang w:val="fr-CA"/>
        </w:rPr>
        <w:t xml:space="preserve">Étude approfondie du vaste système d’oppression et de discrimination étatique envers les </w:t>
      </w:r>
      <w:proofErr w:type="spellStart"/>
      <w:r w:rsidR="0083304F">
        <w:rPr>
          <w:lang w:val="fr-CA"/>
        </w:rPr>
        <w:t>Noir•e•s</w:t>
      </w:r>
      <w:proofErr w:type="spellEnd"/>
      <w:r w:rsidR="0083304F">
        <w:rPr>
          <w:lang w:val="fr-CA"/>
        </w:rPr>
        <w:t xml:space="preserve"> au Canada. L’étude s’étend à travers le temps, </w:t>
      </w:r>
      <w:r w:rsidR="009C23B0">
        <w:rPr>
          <w:lang w:val="fr-CA"/>
        </w:rPr>
        <w:t xml:space="preserve">les contextes sociaux et économiques, ainsi que les domaines (santé, éducation, droits civiques, etc.). </w:t>
      </w:r>
    </w:p>
    <w:p w14:paraId="7A990B9B" w14:textId="5C5F4174" w:rsidR="009C23B0" w:rsidRDefault="009C23B0" w:rsidP="007A45D4">
      <w:pPr>
        <w:rPr>
          <w:lang w:val="fr-CA"/>
        </w:rPr>
      </w:pPr>
    </w:p>
    <w:p w14:paraId="4D5EDAA1" w14:textId="76470D31" w:rsidR="009C23B0" w:rsidRDefault="009C23B0" w:rsidP="007A45D4">
      <w:pPr>
        <w:rPr>
          <w:lang w:val="fr-CA"/>
        </w:rPr>
      </w:pPr>
      <w:r w:rsidRPr="009C23B0">
        <w:rPr>
          <w:b/>
          <w:bCs/>
          <w:u w:val="single"/>
          <w:lang w:val="fr-CA"/>
        </w:rPr>
        <w:t>Points saillants</w:t>
      </w:r>
      <w:r>
        <w:rPr>
          <w:lang w:val="fr-CA"/>
        </w:rPr>
        <w:t> :</w:t>
      </w:r>
      <w:r w:rsidR="00836726">
        <w:rPr>
          <w:lang w:val="fr-CA"/>
        </w:rPr>
        <w:t xml:space="preserve"> [</w:t>
      </w:r>
      <w:r w:rsidR="000E57B1">
        <w:rPr>
          <w:lang w:val="fr-CA"/>
        </w:rPr>
        <w:t>3- 4 points qui vous ont semblé les plus importants</w:t>
      </w:r>
      <w:r w:rsidR="00836726">
        <w:rPr>
          <w:lang w:val="fr-CA"/>
        </w:rPr>
        <w:t>]</w:t>
      </w:r>
      <w:r w:rsidR="000E57B1">
        <w:rPr>
          <w:lang w:val="fr-CA"/>
        </w:rPr>
        <w:t>.</w:t>
      </w:r>
    </w:p>
    <w:p w14:paraId="4887180A" w14:textId="01B21AD8" w:rsidR="00836726" w:rsidRDefault="00836726" w:rsidP="007A45D4">
      <w:pPr>
        <w:rPr>
          <w:lang w:val="fr-CA"/>
        </w:rPr>
      </w:pPr>
    </w:p>
    <w:p w14:paraId="28BC7077" w14:textId="297367B0" w:rsidR="00836726" w:rsidRDefault="00A711EB" w:rsidP="007A45D4">
      <w:pPr>
        <w:rPr>
          <w:b/>
          <w:bCs/>
          <w:lang w:val="fr-CA"/>
        </w:rPr>
      </w:pPr>
      <w:r w:rsidRPr="00A711EB">
        <w:rPr>
          <w:b/>
          <w:bCs/>
          <w:u w:val="single"/>
          <w:lang w:val="fr-CA"/>
        </w:rPr>
        <w:t>Questions possibles</w:t>
      </w:r>
      <w:r>
        <w:rPr>
          <w:b/>
          <w:bCs/>
          <w:lang w:val="fr-CA"/>
        </w:rPr>
        <w:t xml:space="preserve"> : </w:t>
      </w:r>
    </w:p>
    <w:p w14:paraId="206EE3E8" w14:textId="5929F832" w:rsidR="00A711EB" w:rsidRPr="00A711EB" w:rsidRDefault="00A711EB" w:rsidP="007A45D4">
      <w:pPr>
        <w:rPr>
          <w:b/>
          <w:bCs/>
          <w:u w:val="single"/>
          <w:lang w:val="fr-CA"/>
        </w:rPr>
      </w:pPr>
    </w:p>
    <w:p w14:paraId="321F37D4" w14:textId="77777777" w:rsidR="00A711EB" w:rsidRPr="00A711EB" w:rsidRDefault="00A711EB" w:rsidP="00A711EB">
      <w:pPr>
        <w:rPr>
          <w:lang w:val="fr-CA"/>
        </w:rPr>
      </w:pPr>
      <w:r w:rsidRPr="00A711EB">
        <w:rPr>
          <w:b/>
          <w:bCs/>
          <w:u w:val="single"/>
          <w:lang w:val="fr-CA"/>
        </w:rPr>
        <w:t>Question pour exercice</w:t>
      </w:r>
      <w:r>
        <w:rPr>
          <w:b/>
          <w:bCs/>
          <w:lang w:val="fr-CA"/>
        </w:rPr>
        <w:t xml:space="preserve"> : </w:t>
      </w:r>
      <w:r w:rsidRPr="00A711EB">
        <w:rPr>
          <w:lang w:val="fr-CA"/>
        </w:rPr>
        <w:t xml:space="preserve">Il s'agit d'un exemple concret, au Canada, de la manière dont la violence policière spécifique envers les </w:t>
      </w:r>
      <w:proofErr w:type="spellStart"/>
      <w:r w:rsidRPr="00A711EB">
        <w:rPr>
          <w:lang w:val="fr-CA"/>
        </w:rPr>
        <w:t>Noir•es</w:t>
      </w:r>
      <w:proofErr w:type="spellEnd"/>
      <w:r w:rsidRPr="00A711EB">
        <w:rPr>
          <w:lang w:val="fr-CA"/>
        </w:rPr>
        <w:t xml:space="preserve"> est représentée et « justifiée » — dans un certain sens : pour Matt </w:t>
      </w:r>
      <w:proofErr w:type="spellStart"/>
      <w:r w:rsidRPr="00A711EB">
        <w:rPr>
          <w:lang w:val="fr-CA"/>
        </w:rPr>
        <w:t>Skof</w:t>
      </w:r>
      <w:proofErr w:type="spellEnd"/>
      <w:r w:rsidRPr="00A711EB">
        <w:rPr>
          <w:lang w:val="fr-CA"/>
        </w:rPr>
        <w:t>, elle n'existe pas, et donc n'a pas besoin de justification.</w:t>
      </w:r>
    </w:p>
    <w:p w14:paraId="72AD9AFA" w14:textId="77777777" w:rsidR="00A711EB" w:rsidRPr="00A711EB" w:rsidRDefault="00A711EB" w:rsidP="00A711EB">
      <w:pPr>
        <w:rPr>
          <w:lang w:val="fr-CA"/>
        </w:rPr>
      </w:pPr>
    </w:p>
    <w:p w14:paraId="091F564B" w14:textId="77777777" w:rsidR="00A711EB" w:rsidRPr="00A711EB" w:rsidRDefault="00A711EB" w:rsidP="00A711EB">
      <w:pPr>
        <w:rPr>
          <w:lang w:val="fr-CA"/>
        </w:rPr>
      </w:pPr>
      <w:r w:rsidRPr="00A711EB">
        <w:rPr>
          <w:lang w:val="fr-CA"/>
        </w:rPr>
        <w:t xml:space="preserve">Comment se produit cette « </w:t>
      </w:r>
      <w:proofErr w:type="spellStart"/>
      <w:r w:rsidRPr="00A711EB">
        <w:rPr>
          <w:lang w:val="fr-CA"/>
        </w:rPr>
        <w:t>invisibilisation</w:t>
      </w:r>
      <w:proofErr w:type="spellEnd"/>
      <w:r w:rsidRPr="00A711EB">
        <w:rPr>
          <w:lang w:val="fr-CA"/>
        </w:rPr>
        <w:t xml:space="preserve"> »? Comment se déploie-t-elle? Avec quels arguments? </w:t>
      </w:r>
    </w:p>
    <w:p w14:paraId="123E3D43" w14:textId="77777777" w:rsidR="00A711EB" w:rsidRPr="00A711EB" w:rsidRDefault="00A711EB" w:rsidP="00A711EB">
      <w:pPr>
        <w:rPr>
          <w:lang w:val="fr-CA"/>
        </w:rPr>
      </w:pPr>
    </w:p>
    <w:p w14:paraId="78C0E7C9" w14:textId="77777777" w:rsidR="00A711EB" w:rsidRPr="00A711EB" w:rsidRDefault="00A711EB" w:rsidP="00A711EB">
      <w:pPr>
        <w:rPr>
          <w:lang w:val="fr-CA"/>
        </w:rPr>
      </w:pPr>
      <w:r w:rsidRPr="00A711EB">
        <w:rPr>
          <w:b/>
          <w:bCs/>
          <w:u w:val="single"/>
          <w:lang w:val="fr-CA"/>
        </w:rPr>
        <w:t>Début de réponse</w:t>
      </w:r>
      <w:r w:rsidRPr="00A711EB">
        <w:rPr>
          <w:lang w:val="fr-CA"/>
        </w:rPr>
        <w:t xml:space="preserve">: </w:t>
      </w:r>
      <w:bookmarkStart w:id="1" w:name="OLE_LINK1"/>
      <w:bookmarkStart w:id="2" w:name="OLE_LINK2"/>
      <w:r w:rsidRPr="00A711EB">
        <w:rPr>
          <w:lang w:val="fr-CA"/>
        </w:rPr>
        <w:t>https://www.cbc.ca/news/canada/ottawa/matt-skof-abdirahman-abdi-amran-ali-1.3695349</w:t>
      </w:r>
      <w:bookmarkEnd w:id="1"/>
      <w:bookmarkEnd w:id="2"/>
    </w:p>
    <w:p w14:paraId="3A2389DB" w14:textId="1B890FEB" w:rsidR="00A711EB" w:rsidRPr="00A711EB" w:rsidRDefault="00A711EB" w:rsidP="007A45D4">
      <w:pPr>
        <w:rPr>
          <w:b/>
          <w:bCs/>
          <w:lang w:val="fr-CA"/>
        </w:rPr>
      </w:pPr>
    </w:p>
    <w:p w14:paraId="4BBB9259" w14:textId="2DA05581" w:rsidR="009C23B0" w:rsidRDefault="00A711EB" w:rsidP="007A45D4">
      <w:pPr>
        <w:rPr>
          <w:lang w:val="fr-CA"/>
        </w:rPr>
      </w:pPr>
      <w:r>
        <w:rPr>
          <w:lang w:val="fr-CA"/>
        </w:rPr>
        <w:t xml:space="preserve">Dans l’article cité par Robyn Maynard, Matt </w:t>
      </w:r>
      <w:proofErr w:type="spellStart"/>
      <w:r>
        <w:rPr>
          <w:lang w:val="fr-CA"/>
        </w:rPr>
        <w:t>Skof</w:t>
      </w:r>
      <w:proofErr w:type="spellEnd"/>
      <w:r>
        <w:rPr>
          <w:lang w:val="fr-CA"/>
        </w:rPr>
        <w:t xml:space="preserve"> avait qualifié l’intervention comme nécessaire : un « incident violent » (</w:t>
      </w:r>
      <w:r w:rsidRPr="00A711EB">
        <w:rPr>
          <w:lang w:val="fr-CA"/>
        </w:rPr>
        <w:t>"</w:t>
      </w:r>
      <w:r w:rsidRPr="00A711EB">
        <w:rPr>
          <w:i/>
          <w:iCs/>
          <w:lang w:val="fr-CA"/>
        </w:rPr>
        <w:t>violent incident</w:t>
      </w:r>
      <w:r w:rsidRPr="00A711EB">
        <w:rPr>
          <w:lang w:val="fr-CA"/>
        </w:rPr>
        <w:t>,"</w:t>
      </w:r>
      <w:r>
        <w:rPr>
          <w:lang w:val="fr-CA"/>
        </w:rPr>
        <w:t xml:space="preserve">). Selon le </w:t>
      </w:r>
      <w:hyperlink r:id="rId11" w:history="1">
        <w:r w:rsidRPr="00662D63">
          <w:rPr>
            <w:rStyle w:val="Hyperlink"/>
            <w:lang w:val="fr-CA"/>
          </w:rPr>
          <w:t>C</w:t>
        </w:r>
        <w:r w:rsidR="00662D63" w:rsidRPr="00662D63">
          <w:rPr>
            <w:rStyle w:val="Hyperlink"/>
            <w:lang w:val="fr-CA"/>
          </w:rPr>
          <w:t>entre Nation</w:t>
        </w:r>
        <w:r w:rsidR="00662D63" w:rsidRPr="00662D63">
          <w:rPr>
            <w:rStyle w:val="Hyperlink"/>
            <w:lang w:val="fr-CA"/>
          </w:rPr>
          <w:t>a</w:t>
        </w:r>
        <w:r w:rsidR="00662D63" w:rsidRPr="00662D63">
          <w:rPr>
            <w:rStyle w:val="Hyperlink"/>
            <w:lang w:val="fr-CA"/>
          </w:rPr>
          <w:t>l de Ressources Textuelles et Lexicales</w:t>
        </w:r>
      </w:hyperlink>
      <w:r w:rsidR="00662D63">
        <w:rPr>
          <w:lang w:val="fr-CA"/>
        </w:rPr>
        <w:t> : « </w:t>
      </w:r>
      <w:proofErr w:type="spellStart"/>
      <w:r w:rsidR="00662D63" w:rsidRPr="00662D63">
        <w:rPr>
          <w:lang w:val="fr-CA"/>
        </w:rPr>
        <w:t>Empr</w:t>
      </w:r>
      <w:proofErr w:type="spellEnd"/>
      <w:r w:rsidR="00662D63" w:rsidRPr="00662D63">
        <w:rPr>
          <w:lang w:val="fr-CA"/>
        </w:rPr>
        <w:t xml:space="preserve">. au lat. </w:t>
      </w:r>
      <w:proofErr w:type="spellStart"/>
      <w:r w:rsidR="00662D63" w:rsidRPr="00662D63">
        <w:rPr>
          <w:lang w:val="fr-CA"/>
        </w:rPr>
        <w:t>class.incidens</w:t>
      </w:r>
      <w:proofErr w:type="spellEnd"/>
      <w:r w:rsidR="00662D63" w:rsidRPr="00662D63">
        <w:rPr>
          <w:lang w:val="fr-CA"/>
        </w:rPr>
        <w:t xml:space="preserve">, part. prés. de </w:t>
      </w:r>
      <w:proofErr w:type="spellStart"/>
      <w:r w:rsidR="00662D63" w:rsidRPr="00662D63">
        <w:rPr>
          <w:lang w:val="fr-CA"/>
        </w:rPr>
        <w:t>incidere</w:t>
      </w:r>
      <w:proofErr w:type="spellEnd"/>
      <w:r w:rsidR="00662D63" w:rsidRPr="00662D63">
        <w:rPr>
          <w:lang w:val="fr-CA"/>
        </w:rPr>
        <w:t xml:space="preserve"> « tomber dans ou sur, venir par coïncidence »</w:t>
      </w:r>
    </w:p>
    <w:p w14:paraId="3602D8F1" w14:textId="7AFD0AFB" w:rsidR="009C23B0" w:rsidRDefault="009C23B0" w:rsidP="007A45D4">
      <w:pPr>
        <w:rPr>
          <w:lang w:val="fr-CA"/>
        </w:rPr>
      </w:pPr>
    </w:p>
    <w:p w14:paraId="589B2635" w14:textId="6951CF6E" w:rsidR="00662D63" w:rsidRDefault="00662D63" w:rsidP="007A45D4">
      <w:pPr>
        <w:rPr>
          <w:lang w:val="fr-CA"/>
        </w:rPr>
      </w:pPr>
      <w:r>
        <w:rPr>
          <w:lang w:val="fr-CA"/>
        </w:rPr>
        <w:lastRenderedPageBreak/>
        <w:t>(Sur ce plan, pas trop de différences avec accident</w:t>
      </w:r>
      <w:r w:rsidR="00927A38">
        <w:rPr>
          <w:lang w:val="fr-CA"/>
        </w:rPr>
        <w:t xml:space="preserve">, les deux font référence à un </w:t>
      </w:r>
      <w:r w:rsidR="00927A38" w:rsidRPr="00927A38">
        <w:rPr>
          <w:lang w:val="fr-CA"/>
        </w:rPr>
        <w:t>« événement fortuit » (</w:t>
      </w:r>
      <w:hyperlink r:id="rId12" w:history="1">
        <w:r w:rsidR="00927A38" w:rsidRPr="00927A38">
          <w:rPr>
            <w:rStyle w:val="Hyperlink"/>
            <w:lang w:val="fr-CA"/>
          </w:rPr>
          <w:t>CN</w:t>
        </w:r>
        <w:r w:rsidR="00927A38" w:rsidRPr="00927A38">
          <w:rPr>
            <w:rStyle w:val="Hyperlink"/>
            <w:lang w:val="fr-CA"/>
          </w:rPr>
          <w:t>R</w:t>
        </w:r>
        <w:r w:rsidR="00927A38" w:rsidRPr="00927A38">
          <w:rPr>
            <w:rStyle w:val="Hyperlink"/>
            <w:lang w:val="fr-CA"/>
          </w:rPr>
          <w:t>TL</w:t>
        </w:r>
      </w:hyperlink>
      <w:r w:rsidR="00927A38">
        <w:rPr>
          <w:lang w:val="fr-CA"/>
        </w:rPr>
        <w:t xml:space="preserve">). </w:t>
      </w:r>
    </w:p>
    <w:p w14:paraId="23CB5674" w14:textId="77777777" w:rsidR="00927A38" w:rsidRPr="00A80552" w:rsidRDefault="00927A38" w:rsidP="007A45D4">
      <w:pPr>
        <w:rPr>
          <w:lang w:val="fr-CA"/>
        </w:rPr>
      </w:pPr>
    </w:p>
    <w:p w14:paraId="0A0E601C" w14:textId="1B653297" w:rsidR="007A45D4" w:rsidRDefault="00662D63" w:rsidP="007A45D4">
      <w:pPr>
        <w:rPr>
          <w:lang w:val="fr-CA"/>
        </w:rPr>
      </w:pPr>
      <w:r>
        <w:rPr>
          <w:lang w:val="fr-CA"/>
        </w:rPr>
        <w:t>Selon Anne Marie : accident et incident font tous deux référence à un événement (quelque chose) qui arrive quand on ne s’y attend pas. Pas planifié</w:t>
      </w:r>
      <w:r w:rsidR="00927A38">
        <w:rPr>
          <w:lang w:val="fr-CA"/>
        </w:rPr>
        <w:t>.</w:t>
      </w:r>
    </w:p>
    <w:p w14:paraId="14527B0A" w14:textId="3B46DA3E" w:rsidR="00927A38" w:rsidRDefault="00927A38" w:rsidP="007A45D4">
      <w:pPr>
        <w:rPr>
          <w:lang w:val="fr-CA"/>
        </w:rPr>
      </w:pPr>
    </w:p>
    <w:p w14:paraId="282F4B6D" w14:textId="4E3186CB" w:rsidR="00927A38" w:rsidRDefault="00927A38" w:rsidP="007A45D4">
      <w:pPr>
        <w:rPr>
          <w:lang w:val="fr-CA"/>
        </w:rPr>
      </w:pPr>
      <w:r>
        <w:rPr>
          <w:lang w:val="fr-CA"/>
        </w:rPr>
        <w:t>On utilise le langage de l’imprévu pour enlever toute responsabilité aux gens qui ont commis la violence, dont les gestes ont ultimement causé la mort d’Abdi. Pourquoi? Parce que s’il s’agit d’un « incident », que personne n’a commis, qui n’est la faute à personne, on ne peut pas avoir de responsables. On ne peut pas accuser qui que ce soit. Donc ça enlève toute nécessité aux policiers de se justifier, ils n’ont pas à répondre de leurs actions.</w:t>
      </w:r>
    </w:p>
    <w:p w14:paraId="5D0CF8AE" w14:textId="55AD0A5E" w:rsidR="00927A38" w:rsidRDefault="00927A38" w:rsidP="007A45D4">
      <w:pPr>
        <w:rPr>
          <w:lang w:val="fr-CA"/>
        </w:rPr>
      </w:pPr>
    </w:p>
    <w:p w14:paraId="6A73AC36" w14:textId="77777777" w:rsidR="00927A38" w:rsidRDefault="00927A38" w:rsidP="007A45D4">
      <w:pPr>
        <w:rPr>
          <w:lang w:val="fr-CA"/>
        </w:rPr>
      </w:pPr>
    </w:p>
    <w:p w14:paraId="62D83725" w14:textId="1BC8714B" w:rsidR="00927A38" w:rsidRDefault="00927A38" w:rsidP="007A45D4">
      <w:pPr>
        <w:rPr>
          <w:lang w:val="fr-CA"/>
        </w:rPr>
      </w:pPr>
    </w:p>
    <w:p w14:paraId="73AEFE78" w14:textId="77777777" w:rsidR="00927A38" w:rsidRPr="00A80552" w:rsidRDefault="00927A38" w:rsidP="007A45D4">
      <w:pPr>
        <w:rPr>
          <w:lang w:val="fr-CA"/>
        </w:rPr>
      </w:pPr>
    </w:p>
    <w:sectPr w:rsidR="00927A38" w:rsidRPr="00A80552" w:rsidSect="00E34DE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arah Choukah" w:date="2020-10-08T09:45:00Z" w:initials="SC">
    <w:p w14:paraId="76AC67E2" w14:textId="77777777" w:rsidR="001526F0" w:rsidRDefault="001526F0">
      <w:pPr>
        <w:pStyle w:val="CommentText"/>
      </w:pPr>
      <w:r>
        <w:rPr>
          <w:rStyle w:val="CommentReference"/>
        </w:rPr>
        <w:annotationRef/>
      </w:r>
      <w:proofErr w:type="spellStart"/>
      <w:r>
        <w:t>N’oubliez</w:t>
      </w:r>
      <w:proofErr w:type="spellEnd"/>
      <w:r>
        <w:t xml:space="preserve"> pas </w:t>
      </w:r>
      <w:proofErr w:type="spellStart"/>
      <w:r>
        <w:t>votre</w:t>
      </w:r>
      <w:proofErr w:type="spellEnd"/>
      <w:r>
        <w:t xml:space="preserve"> nom!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AC67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95E4E" w16cex:dateUtc="2020-10-08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AC67E2" w16cid:durableId="23295E4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BA7462"/>
    <w:multiLevelType w:val="hybridMultilevel"/>
    <w:tmpl w:val="2AFE96F8"/>
    <w:lvl w:ilvl="0" w:tplc="00B0C42A">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C417CDD"/>
    <w:multiLevelType w:val="hybridMultilevel"/>
    <w:tmpl w:val="8A600670"/>
    <w:lvl w:ilvl="0" w:tplc="5A3075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F21127"/>
    <w:multiLevelType w:val="hybridMultilevel"/>
    <w:tmpl w:val="E76805A2"/>
    <w:lvl w:ilvl="0" w:tplc="26226A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rah Choukah">
    <w15:presenceInfo w15:providerId="AD" w15:userId="S::schoukah@yorku.ca::15b525d8-2017-4404-86c7-0397202447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526"/>
    <w:rsid w:val="00032599"/>
    <w:rsid w:val="000E57B1"/>
    <w:rsid w:val="000F4389"/>
    <w:rsid w:val="0014191F"/>
    <w:rsid w:val="00145512"/>
    <w:rsid w:val="001466F1"/>
    <w:rsid w:val="001526F0"/>
    <w:rsid w:val="001E61E9"/>
    <w:rsid w:val="0023194F"/>
    <w:rsid w:val="002E67ED"/>
    <w:rsid w:val="0044022E"/>
    <w:rsid w:val="00494BB0"/>
    <w:rsid w:val="005A1BC0"/>
    <w:rsid w:val="005B465A"/>
    <w:rsid w:val="00662D63"/>
    <w:rsid w:val="007044C7"/>
    <w:rsid w:val="00742A9B"/>
    <w:rsid w:val="00777172"/>
    <w:rsid w:val="007A45D4"/>
    <w:rsid w:val="007C5287"/>
    <w:rsid w:val="0083304F"/>
    <w:rsid w:val="00836726"/>
    <w:rsid w:val="00847AD0"/>
    <w:rsid w:val="00875783"/>
    <w:rsid w:val="00927A38"/>
    <w:rsid w:val="009C23B0"/>
    <w:rsid w:val="009E2C7F"/>
    <w:rsid w:val="00A27D65"/>
    <w:rsid w:val="00A6780D"/>
    <w:rsid w:val="00A711EB"/>
    <w:rsid w:val="00A80552"/>
    <w:rsid w:val="00BF3FA6"/>
    <w:rsid w:val="00D63D3B"/>
    <w:rsid w:val="00E34DE4"/>
    <w:rsid w:val="00E72936"/>
    <w:rsid w:val="00F83371"/>
    <w:rsid w:val="00FC070E"/>
    <w:rsid w:val="00FF75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3686"/>
  <w15:chartTrackingRefBased/>
  <w15:docId w15:val="{379A8576-8C84-EF48-8EFA-35563ED8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7AD0"/>
    <w:rPr>
      <w:color w:val="0563C1" w:themeColor="hyperlink"/>
      <w:u w:val="single"/>
    </w:rPr>
  </w:style>
  <w:style w:type="character" w:styleId="UnresolvedMention">
    <w:name w:val="Unresolved Mention"/>
    <w:basedOn w:val="DefaultParagraphFont"/>
    <w:uiPriority w:val="99"/>
    <w:semiHidden/>
    <w:unhideWhenUsed/>
    <w:rsid w:val="00847AD0"/>
    <w:rPr>
      <w:color w:val="605E5C"/>
      <w:shd w:val="clear" w:color="auto" w:fill="E1DFDD"/>
    </w:rPr>
  </w:style>
  <w:style w:type="paragraph" w:styleId="ListParagraph">
    <w:name w:val="List Paragraph"/>
    <w:basedOn w:val="Normal"/>
    <w:uiPriority w:val="34"/>
    <w:qFormat/>
    <w:rsid w:val="0044022E"/>
    <w:pPr>
      <w:ind w:left="720"/>
      <w:contextualSpacing/>
    </w:pPr>
  </w:style>
  <w:style w:type="character" w:styleId="CommentReference">
    <w:name w:val="annotation reference"/>
    <w:basedOn w:val="DefaultParagraphFont"/>
    <w:uiPriority w:val="99"/>
    <w:semiHidden/>
    <w:unhideWhenUsed/>
    <w:rsid w:val="001526F0"/>
    <w:rPr>
      <w:sz w:val="16"/>
      <w:szCs w:val="16"/>
    </w:rPr>
  </w:style>
  <w:style w:type="paragraph" w:styleId="CommentText">
    <w:name w:val="annotation text"/>
    <w:basedOn w:val="Normal"/>
    <w:link w:val="CommentTextChar"/>
    <w:uiPriority w:val="99"/>
    <w:semiHidden/>
    <w:unhideWhenUsed/>
    <w:rsid w:val="001526F0"/>
    <w:rPr>
      <w:sz w:val="20"/>
      <w:szCs w:val="20"/>
    </w:rPr>
  </w:style>
  <w:style w:type="character" w:customStyle="1" w:styleId="CommentTextChar">
    <w:name w:val="Comment Text Char"/>
    <w:basedOn w:val="DefaultParagraphFont"/>
    <w:link w:val="CommentText"/>
    <w:uiPriority w:val="99"/>
    <w:semiHidden/>
    <w:rsid w:val="001526F0"/>
    <w:rPr>
      <w:sz w:val="20"/>
      <w:szCs w:val="20"/>
    </w:rPr>
  </w:style>
  <w:style w:type="paragraph" w:styleId="CommentSubject">
    <w:name w:val="annotation subject"/>
    <w:basedOn w:val="CommentText"/>
    <w:next w:val="CommentText"/>
    <w:link w:val="CommentSubjectChar"/>
    <w:uiPriority w:val="99"/>
    <w:semiHidden/>
    <w:unhideWhenUsed/>
    <w:rsid w:val="001526F0"/>
    <w:rPr>
      <w:b/>
      <w:bCs/>
    </w:rPr>
  </w:style>
  <w:style w:type="character" w:customStyle="1" w:styleId="CommentSubjectChar">
    <w:name w:val="Comment Subject Char"/>
    <w:basedOn w:val="CommentTextChar"/>
    <w:link w:val="CommentSubject"/>
    <w:uiPriority w:val="99"/>
    <w:semiHidden/>
    <w:rsid w:val="001526F0"/>
    <w:rPr>
      <w:b/>
      <w:bCs/>
      <w:sz w:val="20"/>
      <w:szCs w:val="20"/>
    </w:rPr>
  </w:style>
  <w:style w:type="paragraph" w:styleId="BalloonText">
    <w:name w:val="Balloon Text"/>
    <w:basedOn w:val="Normal"/>
    <w:link w:val="BalloonTextChar"/>
    <w:uiPriority w:val="99"/>
    <w:semiHidden/>
    <w:unhideWhenUsed/>
    <w:rsid w:val="001526F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26F0"/>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367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08292">
      <w:bodyDiv w:val="1"/>
      <w:marLeft w:val="0"/>
      <w:marRight w:val="0"/>
      <w:marTop w:val="0"/>
      <w:marBottom w:val="0"/>
      <w:divBdr>
        <w:top w:val="none" w:sz="0" w:space="0" w:color="auto"/>
        <w:left w:val="none" w:sz="0" w:space="0" w:color="auto"/>
        <w:bottom w:val="none" w:sz="0" w:space="0" w:color="auto"/>
        <w:right w:val="none" w:sz="0" w:space="0" w:color="auto"/>
      </w:divBdr>
    </w:div>
    <w:div w:id="1207597217">
      <w:bodyDiv w:val="1"/>
      <w:marLeft w:val="0"/>
      <w:marRight w:val="0"/>
      <w:marTop w:val="0"/>
      <w:marBottom w:val="0"/>
      <w:divBdr>
        <w:top w:val="none" w:sz="0" w:space="0" w:color="auto"/>
        <w:left w:val="none" w:sz="0" w:space="0" w:color="auto"/>
        <w:bottom w:val="none" w:sz="0" w:space="0" w:color="auto"/>
        <w:right w:val="none" w:sz="0" w:space="0" w:color="auto"/>
      </w:divBdr>
    </w:div>
    <w:div w:id="1287586394">
      <w:bodyDiv w:val="1"/>
      <w:marLeft w:val="0"/>
      <w:marRight w:val="0"/>
      <w:marTop w:val="0"/>
      <w:marBottom w:val="0"/>
      <w:divBdr>
        <w:top w:val="none" w:sz="0" w:space="0" w:color="auto"/>
        <w:left w:val="none" w:sz="0" w:space="0" w:color="auto"/>
        <w:bottom w:val="none" w:sz="0" w:space="0" w:color="auto"/>
        <w:right w:val="none" w:sz="0" w:space="0" w:color="auto"/>
      </w:divBdr>
      <w:divsChild>
        <w:div w:id="431902497">
          <w:marLeft w:val="480"/>
          <w:marRight w:val="0"/>
          <w:marTop w:val="0"/>
          <w:marBottom w:val="0"/>
          <w:divBdr>
            <w:top w:val="none" w:sz="0" w:space="0" w:color="auto"/>
            <w:left w:val="none" w:sz="0" w:space="0" w:color="auto"/>
            <w:bottom w:val="none" w:sz="0" w:space="0" w:color="auto"/>
            <w:right w:val="none" w:sz="0" w:space="0" w:color="auto"/>
          </w:divBdr>
          <w:divsChild>
            <w:div w:id="10294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2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https://www.cnrtl.fr/etymologie/accident"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www.cnrtl.fr/etymologie/incident" TargetMode="Externa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hyperlink" Target="https://robynmaynard.com/wp-content/uploads/2019/12/Robyn-Maynard-November-2019-PDF-pub.pdf" TargetMode="External"/><Relationship Id="rId4" Type="http://schemas.openxmlformats.org/officeDocument/2006/relationships/webSettings" Target="webSettings.xml"/><Relationship Id="rId9" Type="http://schemas.openxmlformats.org/officeDocument/2006/relationships/hyperlink" Target="https://robynmaynard.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Choukah</dc:creator>
  <cp:keywords/>
  <dc:description/>
  <cp:lastModifiedBy>Sarah Choukah</cp:lastModifiedBy>
  <cp:revision>14</cp:revision>
  <dcterms:created xsi:type="dcterms:W3CDTF">2020-10-08T17:39:00Z</dcterms:created>
  <dcterms:modified xsi:type="dcterms:W3CDTF">2020-11-02T14:51:00Z</dcterms:modified>
</cp:coreProperties>
</file>